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89" w:rsidRDefault="00600B89" w:rsidP="006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0B89" w:rsidRDefault="00600B89" w:rsidP="006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600B89" w:rsidRDefault="00600B89" w:rsidP="006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600B89" w:rsidRDefault="00D52ECB" w:rsidP="006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bookmarkStart w:id="0" w:name="_GoBack"/>
      <w:bookmarkEnd w:id="0"/>
      <w:r w:rsidR="00600B89">
        <w:rPr>
          <w:b/>
          <w:sz w:val="28"/>
          <w:szCs w:val="28"/>
        </w:rPr>
        <w:t xml:space="preserve"> созыва</w:t>
      </w:r>
    </w:p>
    <w:p w:rsidR="00600B89" w:rsidRDefault="00600B89" w:rsidP="00600B89">
      <w:pPr>
        <w:jc w:val="center"/>
        <w:rPr>
          <w:b/>
          <w:sz w:val="28"/>
          <w:szCs w:val="28"/>
        </w:rPr>
      </w:pPr>
    </w:p>
    <w:p w:rsidR="00600B89" w:rsidRDefault="001001DE" w:rsidP="006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</w:t>
      </w:r>
    </w:p>
    <w:p w:rsidR="00600B89" w:rsidRDefault="00600B89" w:rsidP="00600B89">
      <w:pPr>
        <w:jc w:val="center"/>
        <w:rPr>
          <w:b/>
          <w:sz w:val="28"/>
          <w:szCs w:val="28"/>
        </w:rPr>
      </w:pPr>
    </w:p>
    <w:p w:rsidR="00600B89" w:rsidRDefault="001001DE" w:rsidP="00600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="00600B89">
        <w:rPr>
          <w:sz w:val="28"/>
          <w:szCs w:val="28"/>
        </w:rPr>
        <w:t>201</w:t>
      </w:r>
      <w:r>
        <w:rPr>
          <w:sz w:val="28"/>
          <w:szCs w:val="28"/>
        </w:rPr>
        <w:t>6 года                  заседание  № 16</w:t>
      </w:r>
      <w:r w:rsidR="00600B89">
        <w:rPr>
          <w:sz w:val="28"/>
          <w:szCs w:val="28"/>
        </w:rPr>
        <w:t xml:space="preserve">                                г. Элиста</w:t>
      </w:r>
    </w:p>
    <w:p w:rsidR="00600B89" w:rsidRDefault="00600B89" w:rsidP="00600B89">
      <w:pPr>
        <w:jc w:val="both"/>
        <w:rPr>
          <w:sz w:val="28"/>
          <w:szCs w:val="28"/>
        </w:rPr>
      </w:pPr>
    </w:p>
    <w:p w:rsidR="00600B89" w:rsidRDefault="00600B89" w:rsidP="00A00A4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  <w:r w:rsidR="00A00A4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городских территорий, обеспечения чистоты и порядка в городе Элисты</w:t>
      </w:r>
    </w:p>
    <w:p w:rsidR="00600B89" w:rsidRDefault="00600B89" w:rsidP="00600B89">
      <w:pPr>
        <w:jc w:val="both"/>
        <w:rPr>
          <w:sz w:val="28"/>
          <w:szCs w:val="28"/>
        </w:rPr>
      </w:pPr>
    </w:p>
    <w:p w:rsidR="00600B89" w:rsidRDefault="00600B89" w:rsidP="00A00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61C6B">
        <w:rPr>
          <w:sz w:val="28"/>
          <w:szCs w:val="28"/>
        </w:rPr>
        <w:t xml:space="preserve">обеспечения  санитарного состояния </w:t>
      </w:r>
      <w:r w:rsidR="00A00A42">
        <w:rPr>
          <w:sz w:val="28"/>
          <w:szCs w:val="28"/>
        </w:rPr>
        <w:t xml:space="preserve">и благоустройства </w:t>
      </w:r>
      <w:r w:rsidR="00961C6B">
        <w:rPr>
          <w:sz w:val="28"/>
          <w:szCs w:val="28"/>
        </w:rPr>
        <w:t>территорий города Элисты</w:t>
      </w:r>
      <w:r>
        <w:rPr>
          <w:sz w:val="28"/>
          <w:szCs w:val="28"/>
        </w:rPr>
        <w:t xml:space="preserve">, </w:t>
      </w:r>
      <w:r w:rsidR="00A00A42">
        <w:rPr>
          <w:sz w:val="28"/>
          <w:szCs w:val="28"/>
        </w:rPr>
        <w:t xml:space="preserve"> в соответствии со статьей </w:t>
      </w:r>
      <w:r w:rsidR="006E5E16">
        <w:rPr>
          <w:sz w:val="28"/>
          <w:szCs w:val="28"/>
        </w:rPr>
        <w:t xml:space="preserve">16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статьей 20 Устава города Элисты,</w:t>
      </w:r>
    </w:p>
    <w:p w:rsidR="00600B89" w:rsidRDefault="00600B89" w:rsidP="00A00A42">
      <w:pPr>
        <w:spacing w:before="120" w:after="120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600B89" w:rsidRDefault="00F856D6" w:rsidP="00A00A42">
      <w:pPr>
        <w:numPr>
          <w:ilvl w:val="0"/>
          <w:numId w:val="1"/>
        </w:numPr>
        <w:tabs>
          <w:tab w:val="clear" w:pos="21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 Правила благоустройства городских территорий, обеспечения чистоты и порядка в городе Элисте, утвержденные решением Элистинского городского Собрания от 16 июня 2004 года №  7 (с изменениями и дополнениями от 2 июня  2005 года, 31 августа 2006 года,  26 апреля 2007 года, 25 апреля, 18 сентября 2008 года, 4 марта, 18 ноября 2010 года, 30 августа 2012 года, 14 марта  2013</w:t>
      </w:r>
      <w:proofErr w:type="gramEnd"/>
      <w:r>
        <w:rPr>
          <w:sz w:val="28"/>
          <w:szCs w:val="28"/>
        </w:rPr>
        <w:t xml:space="preserve"> года, 11 июня 2015 года), следующие изменения</w:t>
      </w:r>
      <w:r w:rsidR="00600B89">
        <w:rPr>
          <w:sz w:val="28"/>
          <w:szCs w:val="28"/>
        </w:rPr>
        <w:t>:</w:t>
      </w:r>
    </w:p>
    <w:p w:rsidR="002D7B36" w:rsidRDefault="00BF7B29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7B36">
        <w:rPr>
          <w:sz w:val="28"/>
          <w:szCs w:val="28"/>
        </w:rPr>
        <w:t>ункт 3.1 изложить в новой редакции:</w:t>
      </w:r>
    </w:p>
    <w:p w:rsidR="00C82FD1" w:rsidRPr="00C82FD1" w:rsidRDefault="002D7B36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D1">
        <w:rPr>
          <w:rFonts w:ascii="Times New Roman" w:hAnsi="Times New Roman" w:cs="Times New Roman"/>
          <w:sz w:val="28"/>
          <w:szCs w:val="28"/>
        </w:rPr>
        <w:t xml:space="preserve">«3.1. </w:t>
      </w:r>
      <w:r w:rsidRPr="00022D9C">
        <w:rPr>
          <w:rFonts w:ascii="Times New Roman" w:hAnsi="Times New Roman" w:cs="Times New Roman"/>
          <w:sz w:val="28"/>
          <w:szCs w:val="28"/>
        </w:rPr>
        <w:t>Благоустройству, содержанию и уборке подлежит вся территория города и все расположенные на ней здания</w:t>
      </w:r>
      <w:r w:rsidRPr="00C82FD1">
        <w:rPr>
          <w:rFonts w:ascii="Times New Roman" w:hAnsi="Times New Roman" w:cs="Times New Roman"/>
          <w:sz w:val="28"/>
          <w:szCs w:val="28"/>
        </w:rPr>
        <w:t xml:space="preserve"> (включая жилые дома) и сооружения (далее - здания, сооружения).</w:t>
      </w:r>
    </w:p>
    <w:p w:rsidR="00C82FD1" w:rsidRPr="00C82FD1" w:rsidRDefault="00C82FD1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D1">
        <w:rPr>
          <w:rFonts w:ascii="Times New Roman" w:hAnsi="Times New Roman" w:cs="Times New Roman"/>
          <w:sz w:val="28"/>
          <w:szCs w:val="28"/>
        </w:rPr>
        <w:t>Уборка городских территорий проводится до 8-00 часов утра и поддерживается в течение всего рабочего дня.</w:t>
      </w:r>
    </w:p>
    <w:p w:rsidR="002D7B36" w:rsidRPr="00C82FD1" w:rsidRDefault="002D7B36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D1">
        <w:rPr>
          <w:rFonts w:ascii="Times New Roman" w:hAnsi="Times New Roman" w:cs="Times New Roman"/>
          <w:sz w:val="28"/>
          <w:szCs w:val="28"/>
        </w:rPr>
        <w:t xml:space="preserve">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скверами, бульварами, пляжами, другими объектами, осуществляют </w:t>
      </w:r>
      <w:r w:rsidRPr="00022D9C">
        <w:rPr>
          <w:rFonts w:ascii="Times New Roman" w:hAnsi="Times New Roman" w:cs="Times New Roman"/>
          <w:sz w:val="28"/>
          <w:szCs w:val="28"/>
        </w:rPr>
        <w:t>уполномоченные органы в пределах своих полномочий</w:t>
      </w:r>
      <w:proofErr w:type="gramStart"/>
      <w:r w:rsidRPr="00022D9C">
        <w:rPr>
          <w:rFonts w:ascii="Times New Roman" w:hAnsi="Times New Roman" w:cs="Times New Roman"/>
          <w:sz w:val="28"/>
          <w:szCs w:val="28"/>
        </w:rPr>
        <w:t>.</w:t>
      </w:r>
      <w:r w:rsidR="00C82FD1">
        <w:rPr>
          <w:rFonts w:ascii="Times New Roman" w:hAnsi="Times New Roman" w:cs="Times New Roman"/>
          <w:sz w:val="28"/>
          <w:szCs w:val="28"/>
        </w:rPr>
        <w:t>»</w:t>
      </w:r>
      <w:r w:rsidR="00BF78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708" w:rsidRDefault="000D7708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3.6 следующего содержания:</w:t>
      </w:r>
      <w:r w:rsidRPr="000D7708">
        <w:rPr>
          <w:sz w:val="28"/>
          <w:szCs w:val="28"/>
        </w:rPr>
        <w:t xml:space="preserve"> </w:t>
      </w:r>
    </w:p>
    <w:p w:rsidR="004C3207" w:rsidRPr="004C3207" w:rsidRDefault="004C3207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proofErr w:type="gramStart"/>
      <w:r w:rsidRPr="004C3207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</w:t>
      </w:r>
      <w:r w:rsidRPr="004C3207">
        <w:rPr>
          <w:rFonts w:ascii="Times New Roman" w:hAnsi="Times New Roman" w:cs="Times New Roman"/>
          <w:sz w:val="28"/>
          <w:szCs w:val="28"/>
        </w:rPr>
        <w:lastRenderedPageBreak/>
        <w:t>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p w:rsidR="004C3207" w:rsidRPr="00022D9C" w:rsidRDefault="004C3207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022D9C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022D9C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4C3207" w:rsidRPr="00022D9C" w:rsidRDefault="004C3207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C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4C3207" w:rsidRPr="004C3207" w:rsidRDefault="004C3207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07">
        <w:rPr>
          <w:rFonts w:ascii="Times New Roman" w:hAnsi="Times New Roman" w:cs="Times New Roman"/>
          <w:sz w:val="28"/>
          <w:szCs w:val="28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4C3207" w:rsidRPr="004C3207" w:rsidRDefault="004C3207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07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0D7708" w:rsidRPr="004C3207" w:rsidRDefault="00CF4466" w:rsidP="00BF7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207">
        <w:rPr>
          <w:rFonts w:ascii="Times New Roman" w:hAnsi="Times New Roman" w:cs="Times New Roman"/>
          <w:sz w:val="28"/>
          <w:szCs w:val="28"/>
        </w:rPr>
        <w:t>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</w:t>
      </w:r>
      <w:r w:rsidR="00DC1243">
        <w:rPr>
          <w:rFonts w:ascii="Times New Roman" w:hAnsi="Times New Roman" w:cs="Times New Roman"/>
          <w:sz w:val="28"/>
          <w:szCs w:val="28"/>
        </w:rPr>
        <w:t>,</w:t>
      </w:r>
      <w:r w:rsidRPr="004C3207">
        <w:rPr>
          <w:rFonts w:ascii="Times New Roman" w:hAnsi="Times New Roman" w:cs="Times New Roman"/>
          <w:sz w:val="28"/>
          <w:szCs w:val="28"/>
        </w:rPr>
        <w:t xml:space="preserve"> в благоустройстве прилегающих территорий в соответствии с </w:t>
      </w:r>
      <w:hyperlink w:anchor="P1268" w:history="1">
        <w:r w:rsidR="004C3207" w:rsidRPr="004C3207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DC124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4C320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BF787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3B46" w:rsidRPr="00D73B46" w:rsidRDefault="00D73B46" w:rsidP="00BF7B29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3.15 после слов «Все виды мусора» дополнить словами «, не относящиеся к категории ТБО»;</w:t>
      </w:r>
    </w:p>
    <w:p w:rsidR="00D73B46" w:rsidRPr="00D73B46" w:rsidRDefault="00D73B46" w:rsidP="00022D9C">
      <w:pPr>
        <w:pStyle w:val="a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sub_3258"/>
      <w:r w:rsidRPr="00D73B46">
        <w:rPr>
          <w:sz w:val="28"/>
          <w:szCs w:val="28"/>
        </w:rPr>
        <w:t>подпункт 3.27.8 изложить в следующей редакции:</w:t>
      </w:r>
    </w:p>
    <w:p w:rsidR="00D73B46" w:rsidRPr="00D73B46" w:rsidRDefault="00D73B46" w:rsidP="00BF7B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3B46">
        <w:rPr>
          <w:sz w:val="28"/>
          <w:szCs w:val="28"/>
        </w:rPr>
        <w:t xml:space="preserve">«3.27.8. производить слив нечистот и помывочных вод на прилегающие территории, </w:t>
      </w:r>
      <w:r w:rsidRPr="004B55F2">
        <w:rPr>
          <w:sz w:val="28"/>
          <w:szCs w:val="28"/>
        </w:rPr>
        <w:t>ТОП</w:t>
      </w:r>
      <w:r w:rsidRPr="00D73B46">
        <w:rPr>
          <w:sz w:val="28"/>
          <w:szCs w:val="28"/>
        </w:rPr>
        <w:t>, в канализационные и водопроводные  колодцы, переполнять септики и выгребные ямы</w:t>
      </w:r>
      <w:proofErr w:type="gramStart"/>
      <w:r w:rsidRPr="00D73B46">
        <w:rPr>
          <w:sz w:val="28"/>
          <w:szCs w:val="28"/>
        </w:rPr>
        <w:t>;»</w:t>
      </w:r>
      <w:proofErr w:type="gramEnd"/>
      <w:r w:rsidRPr="00D73B46">
        <w:rPr>
          <w:sz w:val="28"/>
          <w:szCs w:val="28"/>
        </w:rPr>
        <w:t>;</w:t>
      </w:r>
    </w:p>
    <w:bookmarkEnd w:id="1"/>
    <w:p w:rsidR="008A4F75" w:rsidRPr="008A4F75" w:rsidRDefault="008A4F75" w:rsidP="00BF7B29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A4F75">
        <w:rPr>
          <w:sz w:val="28"/>
          <w:szCs w:val="28"/>
        </w:rPr>
        <w:t>подпункт 3.27.22.  после слов</w:t>
      </w:r>
      <w:r w:rsidR="00F4390F">
        <w:rPr>
          <w:sz w:val="28"/>
          <w:szCs w:val="28"/>
        </w:rPr>
        <w:t>а</w:t>
      </w:r>
      <w:r w:rsidRPr="008A4F75">
        <w:rPr>
          <w:sz w:val="28"/>
          <w:szCs w:val="28"/>
        </w:rPr>
        <w:t xml:space="preserve"> «тротуаров» дополнить словами</w:t>
      </w:r>
      <w:r w:rsidR="00F4390F">
        <w:rPr>
          <w:sz w:val="28"/>
          <w:szCs w:val="28"/>
        </w:rPr>
        <w:t xml:space="preserve">            </w:t>
      </w:r>
      <w:r w:rsidRPr="008A4F75">
        <w:rPr>
          <w:sz w:val="28"/>
          <w:szCs w:val="28"/>
        </w:rPr>
        <w:t xml:space="preserve"> «</w:t>
      </w:r>
      <w:r w:rsidR="00F4390F">
        <w:rPr>
          <w:sz w:val="28"/>
          <w:szCs w:val="28"/>
        </w:rPr>
        <w:t xml:space="preserve">, </w:t>
      </w:r>
      <w:r w:rsidRPr="008A4F75">
        <w:rPr>
          <w:sz w:val="28"/>
          <w:szCs w:val="28"/>
        </w:rPr>
        <w:t>размещение рекламных и иных информационных материалов (растяжек,  афиш и др.) на пешеходных ограждениях</w:t>
      </w:r>
      <w:proofErr w:type="gramStart"/>
      <w:r w:rsidRPr="008A4F75">
        <w:rPr>
          <w:sz w:val="28"/>
          <w:szCs w:val="28"/>
        </w:rPr>
        <w:t>.»</w:t>
      </w:r>
      <w:r w:rsidR="00BF7879">
        <w:rPr>
          <w:sz w:val="28"/>
          <w:szCs w:val="28"/>
        </w:rPr>
        <w:t>;</w:t>
      </w:r>
      <w:proofErr w:type="gramEnd"/>
    </w:p>
    <w:p w:rsidR="00047067" w:rsidRPr="008B4B85" w:rsidRDefault="00DB1615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</w:t>
      </w:r>
      <w:r w:rsidR="0031185E">
        <w:rPr>
          <w:sz w:val="28"/>
          <w:szCs w:val="28"/>
        </w:rPr>
        <w:t xml:space="preserve"> </w:t>
      </w:r>
      <w:r w:rsidR="00047067">
        <w:rPr>
          <w:sz w:val="28"/>
          <w:szCs w:val="28"/>
        </w:rPr>
        <w:t>п</w:t>
      </w:r>
      <w:r w:rsidR="00047067" w:rsidRPr="00047067">
        <w:rPr>
          <w:sz w:val="28"/>
          <w:szCs w:val="28"/>
        </w:rPr>
        <w:t>ункт</w:t>
      </w:r>
      <w:r w:rsidR="0031185E">
        <w:rPr>
          <w:sz w:val="28"/>
          <w:szCs w:val="28"/>
        </w:rPr>
        <w:t>а</w:t>
      </w:r>
      <w:r w:rsidR="00047067" w:rsidRPr="00047067">
        <w:rPr>
          <w:sz w:val="28"/>
          <w:szCs w:val="28"/>
        </w:rPr>
        <w:t xml:space="preserve"> 5.6 после слов «или </w:t>
      </w:r>
      <w:proofErr w:type="gramStart"/>
      <w:r w:rsidR="00047067" w:rsidRPr="00047067">
        <w:rPr>
          <w:sz w:val="28"/>
          <w:szCs w:val="28"/>
        </w:rPr>
        <w:t>пользовании</w:t>
      </w:r>
      <w:proofErr w:type="gramEnd"/>
      <w:r w:rsidR="00047067" w:rsidRPr="00047067">
        <w:rPr>
          <w:sz w:val="28"/>
          <w:szCs w:val="28"/>
        </w:rPr>
        <w:t xml:space="preserve">» дополнить </w:t>
      </w:r>
      <w:r w:rsidR="00047067" w:rsidRPr="008B4B85">
        <w:rPr>
          <w:sz w:val="28"/>
          <w:szCs w:val="28"/>
        </w:rPr>
        <w:t>словами «</w:t>
      </w:r>
      <w:r w:rsidR="00F4390F">
        <w:rPr>
          <w:sz w:val="28"/>
          <w:szCs w:val="28"/>
        </w:rPr>
        <w:t xml:space="preserve">, </w:t>
      </w:r>
      <w:r w:rsidR="00047067" w:rsidRPr="008B4B85">
        <w:rPr>
          <w:sz w:val="28"/>
          <w:szCs w:val="28"/>
        </w:rPr>
        <w:t>подъездных дорог»;</w:t>
      </w:r>
    </w:p>
    <w:p w:rsidR="00047067" w:rsidRDefault="00047067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4B85">
        <w:rPr>
          <w:sz w:val="28"/>
          <w:szCs w:val="28"/>
        </w:rPr>
        <w:t xml:space="preserve">пункт 6.2 после слов «или </w:t>
      </w:r>
      <w:proofErr w:type="gramStart"/>
      <w:r w:rsidRPr="008B4B85">
        <w:rPr>
          <w:sz w:val="28"/>
          <w:szCs w:val="28"/>
        </w:rPr>
        <w:t>пользовании</w:t>
      </w:r>
      <w:proofErr w:type="gramEnd"/>
      <w:r w:rsidRPr="008B4B85">
        <w:rPr>
          <w:sz w:val="28"/>
          <w:szCs w:val="28"/>
        </w:rPr>
        <w:t>» дополнить словами «</w:t>
      </w:r>
      <w:r w:rsidR="00F4390F">
        <w:rPr>
          <w:sz w:val="28"/>
          <w:szCs w:val="28"/>
        </w:rPr>
        <w:t xml:space="preserve">, </w:t>
      </w:r>
      <w:r w:rsidRPr="008B4B85">
        <w:rPr>
          <w:sz w:val="28"/>
          <w:szCs w:val="28"/>
        </w:rPr>
        <w:t>вдоль въездов (подъездов/подходов</w:t>
      </w:r>
      <w:r w:rsidRPr="00BF7B29">
        <w:rPr>
          <w:sz w:val="28"/>
          <w:szCs w:val="28"/>
        </w:rPr>
        <w:t>)</w:t>
      </w:r>
      <w:r w:rsidRPr="008A4F75">
        <w:rPr>
          <w:i/>
          <w:sz w:val="28"/>
          <w:szCs w:val="28"/>
        </w:rPr>
        <w:t>»</w:t>
      </w:r>
      <w:r w:rsidRPr="00BF7879">
        <w:rPr>
          <w:sz w:val="28"/>
          <w:szCs w:val="28"/>
        </w:rPr>
        <w:t>;</w:t>
      </w:r>
    </w:p>
    <w:p w:rsidR="00381542" w:rsidRDefault="00381542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7.2. дополнить абзацем третьим следующего содержания:</w:t>
      </w:r>
    </w:p>
    <w:p w:rsidR="00381542" w:rsidRPr="008A4F75" w:rsidRDefault="00381542" w:rsidP="00381542">
      <w:pPr>
        <w:pStyle w:val="ConsPlusNormal"/>
        <w:ind w:firstLine="540"/>
        <w:jc w:val="both"/>
        <w:rPr>
          <w:sz w:val="28"/>
          <w:szCs w:val="28"/>
        </w:rPr>
      </w:pPr>
      <w:r w:rsidRPr="00381542">
        <w:rPr>
          <w:rFonts w:ascii="Times New Roman" w:hAnsi="Times New Roman" w:cs="Times New Roman"/>
          <w:sz w:val="28"/>
          <w:szCs w:val="28"/>
        </w:rPr>
        <w:t>«</w:t>
      </w:r>
      <w:r w:rsidR="00A26C51" w:rsidRPr="001001DE">
        <w:rPr>
          <w:rFonts w:ascii="Times New Roman" w:hAnsi="Times New Roman" w:cs="Times New Roman"/>
          <w:sz w:val="28"/>
          <w:szCs w:val="28"/>
        </w:rPr>
        <w:t>Отображение и цветовое решение</w:t>
      </w:r>
      <w:r w:rsidRPr="001001DE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381542">
        <w:rPr>
          <w:rFonts w:ascii="Times New Roman" w:hAnsi="Times New Roman" w:cs="Times New Roman"/>
          <w:sz w:val="28"/>
          <w:szCs w:val="28"/>
        </w:rPr>
        <w:t xml:space="preserve"> </w:t>
      </w:r>
      <w:r w:rsidR="00A26C51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381542">
        <w:rPr>
          <w:rFonts w:ascii="Times New Roman" w:hAnsi="Times New Roman" w:cs="Times New Roman"/>
          <w:sz w:val="28"/>
          <w:szCs w:val="28"/>
        </w:rPr>
        <w:t xml:space="preserve">зданий, строений и сооружений должны быть согласованы с </w:t>
      </w:r>
      <w:r w:rsidRPr="003815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архитектуры и градостроительства Администрации города Элисты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8A4F75" w:rsidRPr="008A4F75" w:rsidRDefault="00DB1615" w:rsidP="00BF7B29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sub_71505"/>
      <w:r>
        <w:rPr>
          <w:sz w:val="28"/>
          <w:szCs w:val="28"/>
        </w:rPr>
        <w:lastRenderedPageBreak/>
        <w:t xml:space="preserve">абзац шестой </w:t>
      </w:r>
      <w:r w:rsidR="008A4F75" w:rsidRPr="008A4F7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A4F75" w:rsidRPr="008A4F75">
        <w:rPr>
          <w:sz w:val="28"/>
          <w:szCs w:val="28"/>
        </w:rPr>
        <w:t xml:space="preserve"> 7.15 после слов «автотранспортных средств» дополнить словами «</w:t>
      </w:r>
      <w:r w:rsidR="00F4390F">
        <w:rPr>
          <w:sz w:val="28"/>
          <w:szCs w:val="28"/>
        </w:rPr>
        <w:t xml:space="preserve">, </w:t>
      </w:r>
      <w:r w:rsidR="008A4F75" w:rsidRPr="008A4F75">
        <w:rPr>
          <w:sz w:val="28"/>
          <w:szCs w:val="28"/>
        </w:rPr>
        <w:t>подъездными путями с покрытием, исключающим вынос грязи с территории строительной площадки»</w:t>
      </w:r>
      <w:r w:rsidR="008A4F75">
        <w:rPr>
          <w:sz w:val="28"/>
          <w:szCs w:val="28"/>
        </w:rPr>
        <w:t>;</w:t>
      </w:r>
    </w:p>
    <w:bookmarkEnd w:id="2"/>
    <w:p w:rsidR="00047067" w:rsidRDefault="008A4F75" w:rsidP="00BF7B29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7.18 следующего содержания:</w:t>
      </w:r>
    </w:p>
    <w:p w:rsidR="00600B89" w:rsidRDefault="008A4F75" w:rsidP="00BF7879">
      <w:pPr>
        <w:ind w:firstLine="709"/>
        <w:jc w:val="both"/>
        <w:rPr>
          <w:sz w:val="28"/>
          <w:szCs w:val="28"/>
        </w:rPr>
      </w:pPr>
      <w:r w:rsidRPr="008A4F75">
        <w:rPr>
          <w:sz w:val="28"/>
          <w:szCs w:val="28"/>
        </w:rPr>
        <w:t>«7.18. Земельные участки с расположенными на них объектами незавершенного строительства (фундаменты зданий), технически неисправными зданиями и сооружениями должны быть обустроены сплошным ограждением в технически исправном и эстетическом состоянии по периметру земельного участка</w:t>
      </w:r>
      <w:proofErr w:type="gramStart"/>
      <w:r w:rsidRPr="008A4F75">
        <w:rPr>
          <w:sz w:val="28"/>
          <w:szCs w:val="28"/>
        </w:rPr>
        <w:t>.»</w:t>
      </w:r>
      <w:r w:rsidR="00F4390F">
        <w:rPr>
          <w:sz w:val="28"/>
          <w:szCs w:val="28"/>
        </w:rPr>
        <w:t>;</w:t>
      </w:r>
      <w:proofErr w:type="gramEnd"/>
    </w:p>
    <w:p w:rsidR="0008529A" w:rsidRPr="003F591A" w:rsidRDefault="00F4390F" w:rsidP="00BF7B29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390F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главой 13 следующего содержания:</w:t>
      </w:r>
    </w:p>
    <w:p w:rsidR="0008529A" w:rsidRPr="0008529A" w:rsidRDefault="00F4390F" w:rsidP="00DB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29A">
        <w:rPr>
          <w:rFonts w:ascii="Times New Roman" w:hAnsi="Times New Roman" w:cs="Times New Roman"/>
          <w:sz w:val="28"/>
          <w:szCs w:val="28"/>
        </w:rPr>
        <w:t>«</w:t>
      </w:r>
      <w:bookmarkStart w:id="3" w:name="P1268"/>
      <w:bookmarkEnd w:id="3"/>
      <w:r w:rsidR="0008529A">
        <w:rPr>
          <w:rFonts w:ascii="Times New Roman" w:hAnsi="Times New Roman" w:cs="Times New Roman"/>
          <w:sz w:val="28"/>
          <w:szCs w:val="28"/>
        </w:rPr>
        <w:t>13.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Порядок участия собственников</w:t>
      </w:r>
    </w:p>
    <w:p w:rsidR="0008529A" w:rsidRPr="0008529A" w:rsidRDefault="0008529A" w:rsidP="00DB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29A">
        <w:rPr>
          <w:rFonts w:ascii="Times New Roman" w:hAnsi="Times New Roman" w:cs="Times New Roman"/>
          <w:sz w:val="28"/>
          <w:szCs w:val="28"/>
        </w:rPr>
        <w:t>зданий (помещений в них) и сооружений</w:t>
      </w:r>
    </w:p>
    <w:p w:rsidR="0008529A" w:rsidRPr="0008529A" w:rsidRDefault="0008529A" w:rsidP="00DB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29A">
        <w:rPr>
          <w:rFonts w:ascii="Times New Roman" w:hAnsi="Times New Roman" w:cs="Times New Roman"/>
          <w:sz w:val="28"/>
          <w:szCs w:val="28"/>
        </w:rPr>
        <w:t>в благоустройстве прилегающих территорий</w:t>
      </w:r>
    </w:p>
    <w:p w:rsidR="0008529A" w:rsidRPr="0008529A" w:rsidRDefault="0008529A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41" w:rsidRPr="0008529A" w:rsidRDefault="00AA0541" w:rsidP="00AA0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Pr="00085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Настоящая глава устанавливает порядок</w:t>
      </w:r>
      <w:r w:rsidRPr="00AA0541">
        <w:rPr>
          <w:rFonts w:ascii="Times New Roman" w:hAnsi="Times New Roman" w:cs="Times New Roman"/>
          <w:sz w:val="28"/>
          <w:szCs w:val="28"/>
        </w:rPr>
        <w:t xml:space="preserve"> </w:t>
      </w:r>
      <w:r w:rsidRPr="0008529A">
        <w:rPr>
          <w:rFonts w:ascii="Times New Roman" w:hAnsi="Times New Roman" w:cs="Times New Roman"/>
          <w:sz w:val="28"/>
          <w:szCs w:val="28"/>
        </w:rPr>
        <w:t>участия собственников</w:t>
      </w:r>
    </w:p>
    <w:p w:rsidR="00AA0541" w:rsidRPr="00022D9C" w:rsidRDefault="00AA0541" w:rsidP="00AA0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29A">
        <w:rPr>
          <w:rFonts w:ascii="Times New Roman" w:hAnsi="Times New Roman" w:cs="Times New Roman"/>
          <w:sz w:val="28"/>
          <w:szCs w:val="28"/>
        </w:rPr>
        <w:t>зданий (помещений в них)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9A">
        <w:rPr>
          <w:rFonts w:ascii="Times New Roman" w:hAnsi="Times New Roman" w:cs="Times New Roman"/>
          <w:sz w:val="28"/>
          <w:szCs w:val="28"/>
        </w:rPr>
        <w:t>в благоустройстве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в том числе о</w:t>
      </w:r>
      <w:r w:rsidRPr="0008529A">
        <w:rPr>
          <w:rFonts w:ascii="Times New Roman" w:hAnsi="Times New Roman" w:cs="Times New Roman"/>
          <w:sz w:val="28"/>
          <w:szCs w:val="28"/>
        </w:rPr>
        <w:t xml:space="preserve">бязанности по производству работ по уборке, очистке и санитарному содержанию территорий (земельных участков) </w:t>
      </w:r>
      <w:r>
        <w:rPr>
          <w:rFonts w:ascii="Times New Roman" w:hAnsi="Times New Roman" w:cs="Times New Roman"/>
          <w:sz w:val="28"/>
          <w:szCs w:val="28"/>
        </w:rPr>
        <w:t>физическими и юридическими</w:t>
      </w:r>
      <w:r w:rsidRPr="000852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8529A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</w:t>
      </w:r>
      <w:r w:rsidRPr="00022D9C">
        <w:rPr>
          <w:rFonts w:ascii="Times New Roman" w:hAnsi="Times New Roman" w:cs="Times New Roman"/>
          <w:sz w:val="28"/>
          <w:szCs w:val="28"/>
        </w:rPr>
        <w:t>ы,</w:t>
      </w:r>
      <w:r w:rsidRPr="00EA06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D9C">
        <w:rPr>
          <w:rFonts w:ascii="Times New Roman" w:hAnsi="Times New Roman" w:cs="Times New Roman"/>
          <w:sz w:val="28"/>
          <w:szCs w:val="28"/>
        </w:rPr>
        <w:t>если иное не предусмотрено законом или договором.</w:t>
      </w:r>
    </w:p>
    <w:p w:rsidR="0008529A" w:rsidRPr="0008529A" w:rsidRDefault="00AA054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08529A" w:rsidRPr="0008529A">
        <w:rPr>
          <w:rFonts w:ascii="Times New Roman" w:hAnsi="Times New Roman" w:cs="Times New Roman"/>
          <w:sz w:val="28"/>
          <w:szCs w:val="28"/>
        </w:rPr>
        <w:t>. В целях обеспечения надлежащего санитарного состояния территорий города, реализации мероприятий по охране и защите окружающей среды от загрязнения</w:t>
      </w:r>
      <w:r w:rsidR="006F22DE">
        <w:rPr>
          <w:rFonts w:ascii="Times New Roman" w:hAnsi="Times New Roman" w:cs="Times New Roman"/>
          <w:sz w:val="28"/>
          <w:szCs w:val="28"/>
        </w:rPr>
        <w:t>,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территории города закрепляются для их уборки и санитарного содержания</w:t>
      </w:r>
      <w:r w:rsidR="006141B5">
        <w:rPr>
          <w:rFonts w:ascii="Times New Roman" w:hAnsi="Times New Roman" w:cs="Times New Roman"/>
          <w:sz w:val="28"/>
          <w:szCs w:val="28"/>
        </w:rPr>
        <w:t xml:space="preserve"> (в том числе выкос сорных и карантинных трав)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за хозяйствующими субъектами и физическими лицами в качес</w:t>
      </w:r>
      <w:r>
        <w:rPr>
          <w:rFonts w:ascii="Times New Roman" w:hAnsi="Times New Roman" w:cs="Times New Roman"/>
          <w:sz w:val="28"/>
          <w:szCs w:val="28"/>
        </w:rPr>
        <w:t>тве прилегающих территорий:</w:t>
      </w:r>
    </w:p>
    <w:p w:rsidR="0008529A" w:rsidRPr="0008529A" w:rsidRDefault="006F22DE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529A" w:rsidRPr="0008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29A" w:rsidRPr="0008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управляющие организации - придомовая территория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детские игровые спортивные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дороги, парковочные карманы, </w:t>
      </w:r>
      <w:r w:rsidR="0008529A" w:rsidRPr="0008529A">
        <w:rPr>
          <w:rFonts w:ascii="Times New Roman" w:hAnsi="Times New Roman" w:cs="Times New Roman"/>
          <w:sz w:val="28"/>
          <w:szCs w:val="28"/>
        </w:rPr>
        <w:t>а также земельный участок перед территорией многоквартирного дома со стороны главного фасада в радиусе 5 м либо до проезжей части улицы (в случае расположения объекта вдоль дороги);</w:t>
      </w:r>
    </w:p>
    <w:p w:rsidR="0008529A" w:rsidRPr="0008529A" w:rsidRDefault="00DC1243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08529A" w:rsidRPr="0008529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 м либо до проезжей части улицы (в случае расположения объекта вдоль дороги)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с других сторон - в радиусе 10 м;</w:t>
      </w:r>
      <w:proofErr w:type="gramEnd"/>
    </w:p>
    <w:p w:rsidR="0008529A" w:rsidRPr="0008529A" w:rsidRDefault="00DC1243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529A" w:rsidRPr="0008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29A" w:rsidRPr="0008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 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08529A" w:rsidRPr="0008529A" w:rsidRDefault="00DC1243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13.2.5.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промышленные предприятия и организации всех форм собственности - подъездные пути к ним, тротуары, прилегающие к ним ограждения,</w:t>
      </w:r>
      <w:r>
        <w:rPr>
          <w:rFonts w:ascii="Times New Roman" w:hAnsi="Times New Roman" w:cs="Times New Roman"/>
          <w:sz w:val="28"/>
          <w:szCs w:val="28"/>
        </w:rPr>
        <w:t xml:space="preserve"> прилегающие территории до бордюра проезжей части, 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13.2.6. 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застройщик - прилегающие территории строительных площадок в радиусе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м и подъездные пути к ним в радиусе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529A" w:rsidRPr="0008529A">
        <w:rPr>
          <w:rFonts w:ascii="Times New Roman" w:hAnsi="Times New Roman" w:cs="Times New Roman"/>
          <w:sz w:val="28"/>
          <w:szCs w:val="28"/>
        </w:rPr>
        <w:t>0 м в соответствии с действующими строительными нормами и правилами;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13.2.7.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м либо до проезжей части улицы (в случае </w:t>
      </w:r>
      <w:r>
        <w:rPr>
          <w:rFonts w:ascii="Times New Roman" w:hAnsi="Times New Roman" w:cs="Times New Roman"/>
          <w:sz w:val="28"/>
          <w:szCs w:val="28"/>
        </w:rPr>
        <w:t>отсутствия закрепления территории зеленой зоны за специализированным предприятием</w:t>
      </w:r>
      <w:r w:rsidR="0008529A" w:rsidRPr="0008529A">
        <w:rPr>
          <w:rFonts w:ascii="Times New Roman" w:hAnsi="Times New Roman" w:cs="Times New Roman"/>
          <w:sz w:val="28"/>
          <w:szCs w:val="28"/>
        </w:rPr>
        <w:t>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13.2.8. 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(в случае расположения объекта вдоль дороги);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13.2.9.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м от границ участка и до проезжей части улицы (в случае расположения объекта вдоль дороги);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13.2.10</w:t>
      </w:r>
      <w:r w:rsidR="0008529A" w:rsidRPr="0008529A">
        <w:rPr>
          <w:rFonts w:ascii="Times New Roman" w:hAnsi="Times New Roman" w:cs="Times New Roman"/>
          <w:sz w:val="28"/>
          <w:szCs w:val="28"/>
        </w:rPr>
        <w:t>. 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 м от границ участка и до проезжей части улицы (в случае расположения объекта вдоль дороги);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13.2.11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. 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м от границ участка и до проезжей части улицы;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13.2.12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. гаражные кооперативы - территории в границах предоставленного земельного участка, прилегающая территория в радиусе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29A" w:rsidRPr="0008529A">
        <w:rPr>
          <w:rFonts w:ascii="Times New Roman" w:hAnsi="Times New Roman" w:cs="Times New Roman"/>
          <w:sz w:val="28"/>
          <w:szCs w:val="28"/>
        </w:rPr>
        <w:t>0 м от границ участка и до проезжей части улицы и подъездные пути к ним;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13.2.13</w:t>
      </w:r>
      <w:r w:rsidR="0008529A" w:rsidRPr="0008529A">
        <w:rPr>
          <w:rFonts w:ascii="Times New Roman" w:hAnsi="Times New Roman" w:cs="Times New Roman"/>
          <w:sz w:val="28"/>
          <w:szCs w:val="28"/>
        </w:rPr>
        <w:t>. садоводческие, огороднические и дачные некоммерческие объединения граждан - территория предоставленного земельного участка и прилегающая территория в радиусе 10 м от границ участка и до проезжей части улицы (в случае расположения объекта вдоль дороги);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13.2.14</w:t>
      </w:r>
      <w:r w:rsidR="0008529A" w:rsidRPr="0008529A">
        <w:rPr>
          <w:rFonts w:ascii="Times New Roman" w:hAnsi="Times New Roman" w:cs="Times New Roman"/>
          <w:sz w:val="28"/>
          <w:szCs w:val="28"/>
        </w:rPr>
        <w:t>. места погребения</w:t>
      </w:r>
      <w:r w:rsidR="007A72F8">
        <w:rPr>
          <w:rFonts w:ascii="Times New Roman" w:hAnsi="Times New Roman" w:cs="Times New Roman"/>
          <w:sz w:val="28"/>
          <w:szCs w:val="28"/>
        </w:rPr>
        <w:t xml:space="preserve"> (кладбища)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- в границах предоставленного земельного участка и прилегающая территория в радиусе 10 м от границ участка;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13.2.15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. территории общего пользования - обязанности возлагаются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специализированные предприятия</w:t>
      </w:r>
      <w:r w:rsidR="0008529A" w:rsidRPr="0008529A">
        <w:rPr>
          <w:rFonts w:ascii="Times New Roman" w:hAnsi="Times New Roman" w:cs="Times New Roman"/>
          <w:sz w:val="28"/>
          <w:szCs w:val="28"/>
        </w:rPr>
        <w:t>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13.2.16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. 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м от внешней границы земельного участка либо до проезжей части улицы (в случае расположения объекта вдоль дороги);</w:t>
      </w:r>
    </w:p>
    <w:p w:rsidR="0008529A" w:rsidRPr="0008529A" w:rsidRDefault="00A17E01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13.2.17</w:t>
      </w:r>
      <w:r w:rsidR="0008529A" w:rsidRPr="0008529A">
        <w:rPr>
          <w:rFonts w:ascii="Times New Roman" w:hAnsi="Times New Roman" w:cs="Times New Roman"/>
          <w:sz w:val="28"/>
          <w:szCs w:val="28"/>
        </w:rPr>
        <w:t>. 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(в случае расположения объекта вдоль дороги)</w:t>
      </w:r>
      <w:proofErr w:type="gramStart"/>
      <w:r w:rsidR="0008529A" w:rsidRPr="0008529A">
        <w:rPr>
          <w:rFonts w:ascii="Times New Roman" w:hAnsi="Times New Roman" w:cs="Times New Roman"/>
          <w:sz w:val="28"/>
          <w:szCs w:val="28"/>
        </w:rPr>
        <w:t>.</w:t>
      </w:r>
      <w:r w:rsidR="003F59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F591A">
        <w:rPr>
          <w:rFonts w:ascii="Times New Roman" w:hAnsi="Times New Roman" w:cs="Times New Roman"/>
          <w:sz w:val="28"/>
          <w:szCs w:val="28"/>
        </w:rPr>
        <w:t>;</w:t>
      </w:r>
    </w:p>
    <w:p w:rsidR="003F591A" w:rsidRDefault="006141B5" w:rsidP="00BF787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591A">
        <w:rPr>
          <w:rFonts w:ascii="Times New Roman" w:hAnsi="Times New Roman" w:cs="Times New Roman"/>
          <w:sz w:val="28"/>
          <w:szCs w:val="28"/>
        </w:rPr>
        <w:t>) дополнить главой 14 следующего содержания:</w:t>
      </w:r>
    </w:p>
    <w:p w:rsidR="0008529A" w:rsidRPr="0008529A" w:rsidRDefault="003F591A" w:rsidP="00BF78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08529A" w:rsidRPr="0008529A">
        <w:rPr>
          <w:rFonts w:ascii="Times New Roman" w:hAnsi="Times New Roman" w:cs="Times New Roman"/>
          <w:sz w:val="28"/>
          <w:szCs w:val="28"/>
        </w:rPr>
        <w:t>. Особые требования к доступной среде</w:t>
      </w:r>
    </w:p>
    <w:p w:rsidR="0008529A" w:rsidRPr="0008529A" w:rsidRDefault="003F591A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. При проектировании объектов благоустройства жилой среды, улиц и дорог, объектов культурно-бытового обслуживания предусматривать </w:t>
      </w:r>
      <w:r w:rsidR="007A72F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08529A" w:rsidRPr="0008529A">
        <w:rPr>
          <w:rFonts w:ascii="Times New Roman" w:hAnsi="Times New Roman" w:cs="Times New Roman"/>
          <w:sz w:val="28"/>
          <w:szCs w:val="28"/>
        </w:rPr>
        <w:t>доступно</w:t>
      </w:r>
      <w:r w:rsidR="007A72F8">
        <w:rPr>
          <w:rFonts w:ascii="Times New Roman" w:hAnsi="Times New Roman" w:cs="Times New Roman"/>
          <w:sz w:val="28"/>
          <w:szCs w:val="28"/>
        </w:rPr>
        <w:t>й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сред</w:t>
      </w:r>
      <w:r w:rsidR="007A72F8">
        <w:rPr>
          <w:rFonts w:ascii="Times New Roman" w:hAnsi="Times New Roman" w:cs="Times New Roman"/>
          <w:sz w:val="28"/>
          <w:szCs w:val="28"/>
        </w:rPr>
        <w:t>е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</w:t>
      </w:r>
      <w:r w:rsidR="007A72F8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для пожилых лиц и инвалидов, оснащение </w:t>
      </w:r>
      <w:r w:rsidR="007A72F8">
        <w:rPr>
          <w:rFonts w:ascii="Times New Roman" w:hAnsi="Times New Roman" w:cs="Times New Roman"/>
          <w:sz w:val="28"/>
          <w:szCs w:val="28"/>
        </w:rPr>
        <w:t>данных</w:t>
      </w:r>
      <w:r w:rsidR="0008529A" w:rsidRPr="0008529A">
        <w:rPr>
          <w:rFonts w:ascii="Times New Roman" w:hAnsi="Times New Roman" w:cs="Times New Roman"/>
          <w:sz w:val="28"/>
          <w:szCs w:val="28"/>
        </w:rPr>
        <w:t xml:space="preserve"> объектов элементами и техническими средствами, способствующими передвижению престарелых и инвалидов.</w:t>
      </w:r>
    </w:p>
    <w:p w:rsidR="003F591A" w:rsidRPr="0008529A" w:rsidRDefault="003F591A" w:rsidP="00BF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7A72F8">
        <w:rPr>
          <w:rFonts w:ascii="Times New Roman" w:hAnsi="Times New Roman" w:cs="Times New Roman"/>
          <w:sz w:val="28"/>
          <w:szCs w:val="28"/>
        </w:rPr>
        <w:t>Существующие т</w:t>
      </w:r>
      <w:r>
        <w:rPr>
          <w:rFonts w:ascii="Times New Roman" w:hAnsi="Times New Roman" w:cs="Times New Roman"/>
          <w:sz w:val="28"/>
          <w:szCs w:val="28"/>
        </w:rPr>
        <w:t xml:space="preserve">ерритории, подходы к социально-значимым объектам, объектам культурно-бытового обслуживания должны быть оборудованы </w:t>
      </w:r>
      <w:r w:rsidRPr="0008529A">
        <w:rPr>
          <w:rFonts w:ascii="Times New Roman" w:hAnsi="Times New Roman" w:cs="Times New Roman"/>
          <w:sz w:val="28"/>
          <w:szCs w:val="28"/>
        </w:rPr>
        <w:t>элементами и техническими средствами, способствующими передвижению престарелых и инвалидов</w:t>
      </w:r>
      <w:proofErr w:type="gramStart"/>
      <w:r w:rsidRPr="0008529A">
        <w:rPr>
          <w:rFonts w:ascii="Times New Roman" w:hAnsi="Times New Roman" w:cs="Times New Roman"/>
          <w:sz w:val="28"/>
          <w:szCs w:val="28"/>
        </w:rPr>
        <w:t>.</w:t>
      </w:r>
      <w:r w:rsidR="009B4CA5">
        <w:rPr>
          <w:rFonts w:ascii="Times New Roman" w:hAnsi="Times New Roman" w:cs="Times New Roman"/>
          <w:sz w:val="28"/>
          <w:szCs w:val="28"/>
        </w:rPr>
        <w:t>»</w:t>
      </w:r>
      <w:r w:rsidR="00BF7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89" w:rsidRDefault="00600B89" w:rsidP="00BF7879">
      <w:pPr>
        <w:numPr>
          <w:ilvl w:val="0"/>
          <w:numId w:val="3"/>
        </w:numPr>
        <w:tabs>
          <w:tab w:val="clear" w:pos="1440"/>
          <w:tab w:val="num" w:pos="0"/>
          <w:tab w:val="left" w:pos="426"/>
          <w:tab w:val="left" w:pos="567"/>
          <w:tab w:val="left" w:pos="851"/>
          <w:tab w:val="num" w:pos="90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0D7708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 в газете  «</w:t>
      </w:r>
      <w:proofErr w:type="spellStart"/>
      <w:r>
        <w:rPr>
          <w:sz w:val="28"/>
          <w:szCs w:val="28"/>
        </w:rPr>
        <w:t>Элистинская</w:t>
      </w:r>
      <w:proofErr w:type="spellEnd"/>
      <w:r>
        <w:rPr>
          <w:sz w:val="28"/>
          <w:szCs w:val="28"/>
        </w:rPr>
        <w:t xml:space="preserve"> панорама».</w:t>
      </w:r>
    </w:p>
    <w:p w:rsidR="00600B89" w:rsidRDefault="00600B89" w:rsidP="00600B89">
      <w:pPr>
        <w:tabs>
          <w:tab w:val="left" w:pos="900"/>
        </w:tabs>
        <w:jc w:val="both"/>
        <w:rPr>
          <w:sz w:val="28"/>
          <w:szCs w:val="28"/>
        </w:rPr>
      </w:pPr>
    </w:p>
    <w:p w:rsidR="00A26C51" w:rsidRDefault="00A26C51" w:rsidP="00600B89">
      <w:pPr>
        <w:tabs>
          <w:tab w:val="left" w:pos="900"/>
        </w:tabs>
        <w:jc w:val="both"/>
        <w:rPr>
          <w:sz w:val="28"/>
          <w:szCs w:val="28"/>
        </w:rPr>
      </w:pPr>
    </w:p>
    <w:p w:rsidR="00600B89" w:rsidRDefault="00600B89" w:rsidP="00600B8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Элисты,</w:t>
      </w:r>
    </w:p>
    <w:p w:rsidR="00600B89" w:rsidRDefault="00600B89" w:rsidP="00600B8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1C6B">
        <w:rPr>
          <w:sz w:val="28"/>
          <w:szCs w:val="28"/>
        </w:rPr>
        <w:t xml:space="preserve"> </w:t>
      </w:r>
      <w:r>
        <w:rPr>
          <w:sz w:val="28"/>
          <w:szCs w:val="28"/>
        </w:rPr>
        <w:t>Элистинского</w:t>
      </w:r>
    </w:p>
    <w:p w:rsidR="00600B89" w:rsidRDefault="00600B89" w:rsidP="00600B89">
      <w:pPr>
        <w:tabs>
          <w:tab w:val="left" w:pos="900"/>
        </w:tabs>
        <w:jc w:val="both"/>
      </w:pPr>
      <w:r>
        <w:rPr>
          <w:sz w:val="28"/>
          <w:szCs w:val="28"/>
        </w:rPr>
        <w:t xml:space="preserve">городского Собрания                                                                           </w:t>
      </w:r>
      <w:proofErr w:type="spellStart"/>
      <w:r w:rsidRPr="00A56573">
        <w:rPr>
          <w:b/>
          <w:sz w:val="28"/>
          <w:szCs w:val="28"/>
        </w:rPr>
        <w:t>В.Намруев</w:t>
      </w:r>
      <w:proofErr w:type="spellEnd"/>
    </w:p>
    <w:p w:rsidR="00600B89" w:rsidRDefault="00600B89" w:rsidP="00600B89">
      <w:pPr>
        <w:rPr>
          <w:sz w:val="28"/>
          <w:szCs w:val="28"/>
        </w:rPr>
      </w:pPr>
    </w:p>
    <w:p w:rsidR="00600B89" w:rsidRDefault="00600B89" w:rsidP="00600B89">
      <w:pPr>
        <w:ind w:firstLine="4860"/>
        <w:rPr>
          <w:sz w:val="28"/>
          <w:szCs w:val="28"/>
        </w:rPr>
      </w:pPr>
    </w:p>
    <w:p w:rsidR="008A4F75" w:rsidRDefault="008A4F75" w:rsidP="00600B89">
      <w:pPr>
        <w:ind w:firstLine="4860"/>
        <w:rPr>
          <w:sz w:val="28"/>
          <w:szCs w:val="28"/>
        </w:rPr>
      </w:pPr>
    </w:p>
    <w:p w:rsidR="008A4F75" w:rsidRDefault="008A4F75" w:rsidP="00600B89">
      <w:pPr>
        <w:ind w:firstLine="4860"/>
        <w:rPr>
          <w:sz w:val="28"/>
          <w:szCs w:val="28"/>
        </w:rPr>
      </w:pPr>
    </w:p>
    <w:p w:rsidR="003F591A" w:rsidRDefault="003F591A" w:rsidP="009075D3">
      <w:pPr>
        <w:rPr>
          <w:sz w:val="28"/>
          <w:szCs w:val="28"/>
        </w:rPr>
      </w:pPr>
    </w:p>
    <w:p w:rsidR="00A26C51" w:rsidRDefault="00A26C51" w:rsidP="009075D3">
      <w:pPr>
        <w:rPr>
          <w:sz w:val="28"/>
          <w:szCs w:val="28"/>
        </w:rPr>
      </w:pPr>
    </w:p>
    <w:p w:rsidR="00A26C51" w:rsidRDefault="00A26C51" w:rsidP="009075D3">
      <w:pPr>
        <w:rPr>
          <w:sz w:val="28"/>
          <w:szCs w:val="28"/>
        </w:rPr>
      </w:pPr>
    </w:p>
    <w:p w:rsidR="00A26C51" w:rsidRDefault="00A26C51" w:rsidP="009075D3">
      <w:pPr>
        <w:rPr>
          <w:sz w:val="28"/>
          <w:szCs w:val="28"/>
        </w:rPr>
      </w:pPr>
    </w:p>
    <w:p w:rsidR="00A26C51" w:rsidRDefault="00A26C51" w:rsidP="009075D3">
      <w:pPr>
        <w:rPr>
          <w:sz w:val="28"/>
          <w:szCs w:val="28"/>
        </w:rPr>
      </w:pPr>
    </w:p>
    <w:p w:rsidR="00A26C51" w:rsidRDefault="00A26C51" w:rsidP="009075D3">
      <w:pPr>
        <w:rPr>
          <w:sz w:val="28"/>
          <w:szCs w:val="28"/>
        </w:rPr>
      </w:pPr>
    </w:p>
    <w:p w:rsidR="009E455C" w:rsidRDefault="009E455C" w:rsidP="009075D3">
      <w:pPr>
        <w:rPr>
          <w:sz w:val="28"/>
          <w:szCs w:val="28"/>
        </w:rPr>
      </w:pPr>
    </w:p>
    <w:p w:rsidR="009B4CA5" w:rsidRDefault="009B4CA5" w:rsidP="007536BD">
      <w:pPr>
        <w:rPr>
          <w:sz w:val="28"/>
          <w:szCs w:val="28"/>
        </w:rPr>
      </w:pPr>
    </w:p>
    <w:p w:rsidR="007536BD" w:rsidRDefault="007536BD" w:rsidP="007536BD">
      <w:pPr>
        <w:rPr>
          <w:sz w:val="28"/>
          <w:szCs w:val="28"/>
        </w:rPr>
      </w:pPr>
    </w:p>
    <w:p w:rsidR="006141B5" w:rsidRDefault="006141B5" w:rsidP="00600B89">
      <w:pPr>
        <w:ind w:firstLine="4860"/>
        <w:rPr>
          <w:sz w:val="28"/>
          <w:szCs w:val="28"/>
        </w:rPr>
      </w:pPr>
    </w:p>
    <w:sectPr w:rsidR="006141B5" w:rsidSect="009075D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46"/>
    <w:multiLevelType w:val="hybridMultilevel"/>
    <w:tmpl w:val="78CA6A14"/>
    <w:lvl w:ilvl="0" w:tplc="4EAC9C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E05C81"/>
    <w:multiLevelType w:val="hybridMultilevel"/>
    <w:tmpl w:val="308CC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530EB"/>
    <w:multiLevelType w:val="hybridMultilevel"/>
    <w:tmpl w:val="4F80413C"/>
    <w:lvl w:ilvl="0" w:tplc="9552D9FC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AE"/>
    <w:rsid w:val="00017E46"/>
    <w:rsid w:val="00022D9C"/>
    <w:rsid w:val="0002689D"/>
    <w:rsid w:val="00026FBA"/>
    <w:rsid w:val="00046ACF"/>
    <w:rsid w:val="00047067"/>
    <w:rsid w:val="0008529A"/>
    <w:rsid w:val="000D7708"/>
    <w:rsid w:val="001001DE"/>
    <w:rsid w:val="001625CD"/>
    <w:rsid w:val="001F1167"/>
    <w:rsid w:val="00286BBC"/>
    <w:rsid w:val="002928BB"/>
    <w:rsid w:val="002D7B36"/>
    <w:rsid w:val="002E0F3C"/>
    <w:rsid w:val="0031185E"/>
    <w:rsid w:val="00355134"/>
    <w:rsid w:val="00363360"/>
    <w:rsid w:val="00381542"/>
    <w:rsid w:val="003E3D96"/>
    <w:rsid w:val="003F591A"/>
    <w:rsid w:val="00400983"/>
    <w:rsid w:val="004702EF"/>
    <w:rsid w:val="004B1BBF"/>
    <w:rsid w:val="004B55F2"/>
    <w:rsid w:val="004C120B"/>
    <w:rsid w:val="004C3207"/>
    <w:rsid w:val="005C032C"/>
    <w:rsid w:val="00600B89"/>
    <w:rsid w:val="006141B5"/>
    <w:rsid w:val="006547E9"/>
    <w:rsid w:val="00697A86"/>
    <w:rsid w:val="006B6940"/>
    <w:rsid w:val="006E5E16"/>
    <w:rsid w:val="006F22DE"/>
    <w:rsid w:val="00744A4E"/>
    <w:rsid w:val="007536BD"/>
    <w:rsid w:val="007A72F8"/>
    <w:rsid w:val="007C25AE"/>
    <w:rsid w:val="007F3308"/>
    <w:rsid w:val="008A4F75"/>
    <w:rsid w:val="008B4B85"/>
    <w:rsid w:val="008C5B8F"/>
    <w:rsid w:val="009075D3"/>
    <w:rsid w:val="00961C6B"/>
    <w:rsid w:val="009B4CA5"/>
    <w:rsid w:val="009E455C"/>
    <w:rsid w:val="00A00A42"/>
    <w:rsid w:val="00A17E01"/>
    <w:rsid w:val="00A26C51"/>
    <w:rsid w:val="00A35813"/>
    <w:rsid w:val="00A56573"/>
    <w:rsid w:val="00A60A57"/>
    <w:rsid w:val="00AA0541"/>
    <w:rsid w:val="00AD645C"/>
    <w:rsid w:val="00BB24BD"/>
    <w:rsid w:val="00BF7879"/>
    <w:rsid w:val="00BF7B29"/>
    <w:rsid w:val="00C46FE1"/>
    <w:rsid w:val="00C82FD1"/>
    <w:rsid w:val="00C952B6"/>
    <w:rsid w:val="00CF4466"/>
    <w:rsid w:val="00D278E1"/>
    <w:rsid w:val="00D52ECB"/>
    <w:rsid w:val="00D73B46"/>
    <w:rsid w:val="00D83BAD"/>
    <w:rsid w:val="00DB1615"/>
    <w:rsid w:val="00DC1243"/>
    <w:rsid w:val="00E04200"/>
    <w:rsid w:val="00E162FD"/>
    <w:rsid w:val="00E366C3"/>
    <w:rsid w:val="00E53A91"/>
    <w:rsid w:val="00E86BFF"/>
    <w:rsid w:val="00EA0687"/>
    <w:rsid w:val="00ED0D62"/>
    <w:rsid w:val="00ED4000"/>
    <w:rsid w:val="00F12726"/>
    <w:rsid w:val="00F4390F"/>
    <w:rsid w:val="00F75432"/>
    <w:rsid w:val="00F856D6"/>
    <w:rsid w:val="00F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B89"/>
    <w:pPr>
      <w:spacing w:after="120"/>
    </w:pPr>
  </w:style>
  <w:style w:type="character" w:customStyle="1" w:styleId="a4">
    <w:name w:val="Основной текст Знак"/>
    <w:basedOn w:val="a0"/>
    <w:link w:val="a3"/>
    <w:rsid w:val="00600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0B89"/>
  </w:style>
  <w:style w:type="paragraph" w:styleId="a5">
    <w:name w:val="List Paragraph"/>
    <w:basedOn w:val="a"/>
    <w:uiPriority w:val="34"/>
    <w:qFormat/>
    <w:rsid w:val="000D7708"/>
    <w:pPr>
      <w:ind w:left="720"/>
      <w:contextualSpacing/>
    </w:pPr>
  </w:style>
  <w:style w:type="paragraph" w:customStyle="1" w:styleId="ConsPlusNormal">
    <w:name w:val="ConsPlusNormal"/>
    <w:rsid w:val="002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F4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B89"/>
    <w:pPr>
      <w:spacing w:after="120"/>
    </w:pPr>
  </w:style>
  <w:style w:type="character" w:customStyle="1" w:styleId="a4">
    <w:name w:val="Основной текст Знак"/>
    <w:basedOn w:val="a0"/>
    <w:link w:val="a3"/>
    <w:rsid w:val="00600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0B89"/>
  </w:style>
  <w:style w:type="paragraph" w:styleId="a5">
    <w:name w:val="List Paragraph"/>
    <w:basedOn w:val="a"/>
    <w:uiPriority w:val="34"/>
    <w:qFormat/>
    <w:rsid w:val="000D7708"/>
    <w:pPr>
      <w:ind w:left="720"/>
      <w:contextualSpacing/>
    </w:pPr>
  </w:style>
  <w:style w:type="paragraph" w:customStyle="1" w:styleId="ConsPlusNormal">
    <w:name w:val="ConsPlusNormal"/>
    <w:rsid w:val="002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F4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lesha</cp:lastModifiedBy>
  <cp:revision>36</cp:revision>
  <cp:lastPrinted>2016-06-17T09:38:00Z</cp:lastPrinted>
  <dcterms:created xsi:type="dcterms:W3CDTF">2016-05-05T09:06:00Z</dcterms:created>
  <dcterms:modified xsi:type="dcterms:W3CDTF">2016-06-17T09:48:00Z</dcterms:modified>
</cp:coreProperties>
</file>